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033" w:rsidRDefault="00BD2033" w:rsidP="00BD2033">
      <w:pPr>
        <w:rPr>
          <w:rFonts w:asciiTheme="minorHAnsi" w:hAnsiTheme="minorHAnsi" w:cstheme="minorBidi"/>
          <w:color w:val="1F497D" w:themeColor="dark2"/>
          <w:sz w:val="22"/>
          <w:szCs w:val="22"/>
        </w:rPr>
      </w:pPr>
    </w:p>
    <w:p w:rsidR="00BD2033" w:rsidRDefault="00BD2033" w:rsidP="00BD2033">
      <w:pPr>
        <w:rPr>
          <w:rFonts w:asciiTheme="minorHAnsi" w:hAnsiTheme="minorHAnsi" w:cstheme="minorBidi"/>
          <w:color w:val="1F497D" w:themeColor="dark2"/>
          <w:sz w:val="22"/>
          <w:szCs w:val="22"/>
        </w:rPr>
      </w:pPr>
    </w:p>
    <w:p w:rsidR="00BD2033" w:rsidRDefault="00BD2033" w:rsidP="00BD2033">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Coffman, Robert H [mailto:coffmarh@forsyth.cc]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Tuesday, October 01, 2013 2:10 PM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Kenneth Raymond</w:t>
      </w:r>
      <w:r>
        <w:rPr>
          <w:rFonts w:ascii="Tahoma" w:eastAsia="Times New Roman" w:hAnsi="Tahoma" w:cs="Tahoma"/>
          <w:sz w:val="20"/>
          <w:szCs w:val="20"/>
        </w:rPr>
        <w:br/>
      </w:r>
      <w:r>
        <w:rPr>
          <w:rFonts w:ascii="Tahoma" w:eastAsia="Times New Roman" w:hAnsi="Tahoma" w:cs="Tahoma"/>
          <w:b/>
          <w:bCs/>
          <w:sz w:val="20"/>
          <w:szCs w:val="20"/>
        </w:rPr>
        <w:t>Cc:</w:t>
      </w:r>
      <w:r>
        <w:rPr>
          <w:rFonts w:ascii="Tahoma" w:eastAsia="Times New Roman" w:hAnsi="Tahoma" w:cs="Tahoma"/>
          <w:sz w:val="20"/>
          <w:szCs w:val="20"/>
        </w:rPr>
        <w:t xml:space="preserve"> Stuart Russell; Fleming El-</w:t>
      </w:r>
      <w:proofErr w:type="spellStart"/>
      <w:r>
        <w:rPr>
          <w:rFonts w:ascii="Tahoma" w:eastAsia="Times New Roman" w:hAnsi="Tahoma" w:cs="Tahoma"/>
          <w:sz w:val="20"/>
          <w:szCs w:val="20"/>
        </w:rPr>
        <w:t>Amin</w:t>
      </w:r>
      <w:proofErr w:type="spellEnd"/>
      <w:r>
        <w:rPr>
          <w:rFonts w:ascii="Tahoma" w:eastAsia="Times New Roman" w:hAnsi="Tahoma" w:cs="Tahoma"/>
          <w:sz w:val="20"/>
          <w:szCs w:val="20"/>
        </w:rPr>
        <w:t xml:space="preserve"> (ntv754@yahoo.com); Albright, Lonnie G; Susan Myrick</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Re: Public Records Request</w:t>
      </w:r>
    </w:p>
    <w:p w:rsidR="00BD2033" w:rsidRDefault="00BD2033" w:rsidP="00BD2033"/>
    <w:p w:rsidR="00BD2033" w:rsidRDefault="00BD2033" w:rsidP="00BD2033">
      <w:pPr>
        <w:rPr>
          <w:rFonts w:eastAsia="Times New Roman"/>
        </w:rPr>
      </w:pPr>
      <w:r>
        <w:rPr>
          <w:rFonts w:eastAsia="Times New Roman"/>
        </w:rPr>
        <w:t>I disagree with you. She asked for all and she got all.  It's not much easier to understand than that. We received some additional mailings returned from WSSU after the original two batches. Those additional items were included. I can guarantee that no returned mail from WSSU has been held back. </w:t>
      </w:r>
    </w:p>
    <w:p w:rsidR="00BD2033" w:rsidRDefault="00BD2033" w:rsidP="00BD2033">
      <w:pPr>
        <w:rPr>
          <w:rFonts w:eastAsia="Times New Roman"/>
        </w:rPr>
      </w:pPr>
    </w:p>
    <w:p w:rsidR="00BD2033" w:rsidRDefault="00BD2033" w:rsidP="00BD2033">
      <w:pPr>
        <w:rPr>
          <w:rFonts w:eastAsia="Times New Roman"/>
        </w:rPr>
      </w:pPr>
      <w:r>
        <w:rPr>
          <w:rFonts w:eastAsia="Times New Roman"/>
        </w:rPr>
        <w:t>She has been told she is welcome to come review the originals that were copied for her. It is truly beyond all logic and common sense to think I would withhold any of the returned cards.  If anyone is perpetuating that theory they are extremely misinformed and being reckless with the facts. </w:t>
      </w:r>
    </w:p>
    <w:p w:rsidR="00BD2033" w:rsidRDefault="00BD2033" w:rsidP="00BD2033">
      <w:pPr>
        <w:rPr>
          <w:rFonts w:eastAsia="Times New Roman"/>
        </w:rPr>
      </w:pPr>
    </w:p>
    <w:p w:rsidR="00BD2033" w:rsidRDefault="00BD2033" w:rsidP="00BD2033">
      <w:pPr>
        <w:rPr>
          <w:rFonts w:eastAsia="Times New Roman"/>
        </w:rPr>
      </w:pPr>
      <w:r>
        <w:rPr>
          <w:rFonts w:eastAsia="Times New Roman"/>
        </w:rPr>
        <w:t>None of the returned cards have a post office sticker or other indication of why they were not deliverable. We have said before the process or lack of process at the post office is not our responsibility. </w:t>
      </w:r>
    </w:p>
    <w:p w:rsidR="00BD2033" w:rsidRDefault="00BD2033" w:rsidP="00BD2033">
      <w:pPr>
        <w:rPr>
          <w:rFonts w:eastAsia="Times New Roman"/>
        </w:rPr>
      </w:pPr>
    </w:p>
    <w:p w:rsidR="00BD2033" w:rsidRDefault="00BD2033" w:rsidP="00BD2033">
      <w:pPr>
        <w:rPr>
          <w:rFonts w:eastAsia="Times New Roman"/>
        </w:rPr>
      </w:pPr>
    </w:p>
    <w:p w:rsidR="00BD2033" w:rsidRDefault="00BD2033" w:rsidP="00BD2033">
      <w:pPr>
        <w:rPr>
          <w:rFonts w:eastAsia="Times New Roman"/>
        </w:rPr>
      </w:pPr>
      <w:r>
        <w:rPr>
          <w:rFonts w:eastAsia="Times New Roman"/>
        </w:rPr>
        <w:t>I hope this helps. </w:t>
      </w:r>
    </w:p>
    <w:p w:rsidR="00BD2033" w:rsidRDefault="00BD2033" w:rsidP="00BD2033">
      <w:pPr>
        <w:rPr>
          <w:rFonts w:eastAsia="Times New Roman"/>
        </w:rPr>
      </w:pPr>
    </w:p>
    <w:p w:rsidR="00BD2033" w:rsidRDefault="00BD2033" w:rsidP="00BD2033">
      <w:pPr>
        <w:rPr>
          <w:rFonts w:eastAsia="Times New Roman"/>
        </w:rPr>
      </w:pPr>
      <w:r>
        <w:rPr>
          <w:rFonts w:eastAsia="Times New Roman"/>
        </w:rPr>
        <w:t>Rob</w:t>
      </w:r>
    </w:p>
    <w:p w:rsidR="00BD2033" w:rsidRDefault="00BD2033" w:rsidP="00BD2033">
      <w:pPr>
        <w:spacing w:after="240"/>
        <w:rPr>
          <w:rFonts w:eastAsia="Times New Roman"/>
        </w:rPr>
      </w:pPr>
      <w:r>
        <w:rPr>
          <w:rFonts w:eastAsia="Times New Roman"/>
        </w:rPr>
        <w:br/>
        <w:t>On Oct 1, 2013, at 1:54 PM, "Kenneth Raymond" &lt;</w:t>
      </w:r>
      <w:hyperlink r:id="rId4" w:history="1">
        <w:r>
          <w:rPr>
            <w:rStyle w:val="Hyperlink"/>
            <w:rFonts w:eastAsia="Times New Roman"/>
          </w:rPr>
          <w:t>kraymond5@att.net</w:t>
        </w:r>
      </w:hyperlink>
      <w:r>
        <w:rPr>
          <w:rFonts w:eastAsia="Times New Roman"/>
        </w:rPr>
        <w:t>&gt; wrote:</w:t>
      </w:r>
    </w:p>
    <w:p w:rsidR="00BD2033" w:rsidRDefault="00BD2033" w:rsidP="00BD2033">
      <w:pPr>
        <w:shd w:val="clear" w:color="auto" w:fill="FFFFFF"/>
        <w:rPr>
          <w:rFonts w:eastAsia="Times New Roman"/>
          <w:color w:val="000000"/>
        </w:rPr>
      </w:pPr>
    </w:p>
    <w:p w:rsidR="00BD2033" w:rsidRDefault="00BD2033" w:rsidP="00BD2033">
      <w:pPr>
        <w:rPr>
          <w:rFonts w:eastAsia="Times New Roman"/>
          <w:color w:val="000000"/>
        </w:rPr>
      </w:pPr>
      <w:r>
        <w:rPr>
          <w:rFonts w:eastAsia="Times New Roman"/>
          <w:color w:val="000000"/>
        </w:rPr>
        <w:t>The problem isn't a disagreement about what constitutes a public records request.</w:t>
      </w:r>
    </w:p>
    <w:p w:rsidR="00BD2033" w:rsidRDefault="00BD2033" w:rsidP="00BD2033">
      <w:pPr>
        <w:rPr>
          <w:rFonts w:eastAsia="Times New Roman"/>
          <w:color w:val="000000"/>
        </w:rPr>
      </w:pPr>
    </w:p>
    <w:p w:rsidR="00BD2033" w:rsidRDefault="00BD2033" w:rsidP="00BD2033">
      <w:pPr>
        <w:rPr>
          <w:rFonts w:eastAsia="Times New Roman"/>
          <w:color w:val="000000"/>
        </w:rPr>
      </w:pPr>
      <w:r>
        <w:rPr>
          <w:rFonts w:eastAsia="Times New Roman"/>
          <w:color w:val="000000"/>
        </w:rPr>
        <w:t>Multiple attachments were sent to Ms. Myrick and only one was sent to board members. I printed the attachment we received and examined the copies of the registration cards myself. And I encourage the other board members to do the same.</w:t>
      </w:r>
      <w:r>
        <w:rPr>
          <w:rFonts w:eastAsia="Times New Roman"/>
          <w:color w:val="000000"/>
        </w:rPr>
        <w:br/>
      </w:r>
      <w:r>
        <w:rPr>
          <w:rFonts w:eastAsia="Times New Roman"/>
          <w:color w:val="000000"/>
        </w:rPr>
        <w:br/>
        <w:t xml:space="preserve">If the copies on the multiple attachments Ms. Myrick received are similar to what we received, then Ms. Myrick did not get what she asked for. </w:t>
      </w:r>
    </w:p>
    <w:p w:rsidR="00BD2033" w:rsidRDefault="00BD2033" w:rsidP="00BD2033">
      <w:pPr>
        <w:rPr>
          <w:rFonts w:eastAsia="Times New Roman"/>
          <w:color w:val="000000"/>
        </w:rPr>
      </w:pPr>
    </w:p>
    <w:p w:rsidR="00BD2033" w:rsidRDefault="00BD2033" w:rsidP="00BD2033">
      <w:pPr>
        <w:rPr>
          <w:rFonts w:eastAsia="Times New Roman"/>
          <w:color w:val="000000"/>
        </w:rPr>
      </w:pPr>
      <w:r>
        <w:rPr>
          <w:rFonts w:eastAsia="Times New Roman"/>
          <w:color w:val="000000"/>
        </w:rPr>
        <w:t>I found a of total of 584 voter cards at WSSU's post office, which we discussed during our meeting on September 3.</w:t>
      </w:r>
      <w:r>
        <w:rPr>
          <w:rFonts w:eastAsia="Times New Roman"/>
          <w:color w:val="000000"/>
        </w:rPr>
        <w:br/>
      </w:r>
      <w:r>
        <w:rPr>
          <w:rFonts w:eastAsia="Times New Roman"/>
          <w:color w:val="000000"/>
        </w:rPr>
        <w:br/>
        <w:t xml:space="preserve">The attachment had a total of 471 copies. Out of those, 121 copies clearly were not part of the 584 that I found. </w:t>
      </w:r>
    </w:p>
    <w:p w:rsidR="00BD2033" w:rsidRDefault="00BD2033" w:rsidP="00BD2033">
      <w:pPr>
        <w:rPr>
          <w:rFonts w:eastAsia="Times New Roman"/>
          <w:color w:val="000000"/>
        </w:rPr>
      </w:pPr>
    </w:p>
    <w:p w:rsidR="00BD2033" w:rsidRDefault="00BD2033" w:rsidP="00BD2033">
      <w:pPr>
        <w:rPr>
          <w:rFonts w:eastAsia="Times New Roman"/>
          <w:color w:val="000000"/>
        </w:rPr>
      </w:pPr>
      <w:r>
        <w:rPr>
          <w:rFonts w:eastAsia="Times New Roman"/>
          <w:color w:val="000000"/>
        </w:rPr>
        <w:t>That's easily determined by looking at the issue date, of each card, at the top right hand corner on the first 31 pages. The issue date of each</w:t>
      </w:r>
    </w:p>
    <w:p w:rsidR="00BD2033" w:rsidRDefault="00BD2033" w:rsidP="00BD2033">
      <w:pPr>
        <w:rPr>
          <w:rFonts w:eastAsia="Times New Roman"/>
          <w:color w:val="000000"/>
        </w:rPr>
      </w:pPr>
      <w:r>
        <w:rPr>
          <w:rFonts w:eastAsia="Times New Roman"/>
          <w:color w:val="000000"/>
        </w:rPr>
        <w:t>card says 09-03-2013, which was the date of our meeting. And obviously the cards that I brought back were issue much earlier.</w:t>
      </w:r>
    </w:p>
    <w:p w:rsidR="00BD2033" w:rsidRDefault="00BD2033" w:rsidP="00BD2033">
      <w:pPr>
        <w:rPr>
          <w:rFonts w:eastAsia="Times New Roman"/>
          <w:color w:val="000000"/>
        </w:rPr>
      </w:pPr>
    </w:p>
    <w:p w:rsidR="00BD2033" w:rsidRDefault="00BD2033" w:rsidP="00BD2033">
      <w:pPr>
        <w:rPr>
          <w:rFonts w:eastAsia="Times New Roman"/>
          <w:color w:val="000000"/>
        </w:rPr>
      </w:pPr>
      <w:r>
        <w:rPr>
          <w:rFonts w:eastAsia="Times New Roman"/>
          <w:color w:val="000000"/>
        </w:rPr>
        <w:t>The remaining 350 copies, on the attachment, were among the last group of cards I found. However, the label/sticker information was not copied.</w:t>
      </w:r>
    </w:p>
    <w:p w:rsidR="00BD2033" w:rsidRDefault="00BD2033" w:rsidP="00BD2033">
      <w:pPr>
        <w:rPr>
          <w:rFonts w:eastAsia="Times New Roman"/>
          <w:color w:val="000000"/>
        </w:rPr>
      </w:pPr>
    </w:p>
    <w:p w:rsidR="00BD2033" w:rsidRDefault="00BD2033" w:rsidP="00BD2033">
      <w:pPr>
        <w:rPr>
          <w:rFonts w:eastAsia="Times New Roman"/>
          <w:color w:val="000000"/>
        </w:rPr>
      </w:pPr>
      <w:r>
        <w:rPr>
          <w:rFonts w:eastAsia="Times New Roman"/>
          <w:color w:val="000000"/>
        </w:rPr>
        <w:t>Ms. Myrick's other requests were either questions related to the undeliverable cards, or additional related documents. And any related documents are certainly public record.</w:t>
      </w:r>
    </w:p>
    <w:p w:rsidR="00BD2033" w:rsidRDefault="00BD2033" w:rsidP="00BD2033">
      <w:pPr>
        <w:rPr>
          <w:rFonts w:eastAsia="Times New Roman"/>
          <w:color w:val="000000"/>
        </w:rPr>
      </w:pPr>
    </w:p>
    <w:p w:rsidR="00BD2033" w:rsidRDefault="00BD2033" w:rsidP="00BD2033">
      <w:pPr>
        <w:rPr>
          <w:rFonts w:eastAsia="Times New Roman"/>
          <w:color w:val="000000"/>
        </w:rPr>
      </w:pPr>
      <w:r>
        <w:rPr>
          <w:rFonts w:eastAsia="Times New Roman"/>
          <w:color w:val="000000"/>
        </w:rPr>
        <w:t xml:space="preserve">Rob, on September 12th I asked you, in an email, to set aside the 584 cards for Ms. </w:t>
      </w:r>
      <w:proofErr w:type="spellStart"/>
      <w:r>
        <w:rPr>
          <w:rFonts w:eastAsia="Times New Roman"/>
          <w:color w:val="000000"/>
        </w:rPr>
        <w:t>Myick's</w:t>
      </w:r>
      <w:proofErr w:type="spellEnd"/>
      <w:r>
        <w:rPr>
          <w:rFonts w:eastAsia="Times New Roman"/>
          <w:color w:val="000000"/>
        </w:rPr>
        <w:t xml:space="preserve"> request. You responded "</w:t>
      </w:r>
      <w:r>
        <w:rPr>
          <w:rFonts w:eastAsia="Times New Roman"/>
          <w:i/>
          <w:iCs/>
          <w:color w:val="000000"/>
        </w:rPr>
        <w:t>They are being kept</w:t>
      </w:r>
      <w:r>
        <w:rPr>
          <w:rFonts w:eastAsia="Times New Roman"/>
          <w:color w:val="000000"/>
        </w:rPr>
        <w:t xml:space="preserve"> </w:t>
      </w:r>
      <w:r>
        <w:rPr>
          <w:rFonts w:eastAsia="Times New Roman"/>
          <w:i/>
          <w:iCs/>
          <w:color w:val="000000"/>
        </w:rPr>
        <w:t>separate</w:t>
      </w:r>
      <w:r>
        <w:rPr>
          <w:rFonts w:eastAsia="Times New Roman"/>
          <w:color w:val="000000"/>
        </w:rPr>
        <w:t xml:space="preserve">" on that same day. </w:t>
      </w:r>
    </w:p>
    <w:p w:rsidR="00BD2033" w:rsidRDefault="00BD2033" w:rsidP="00BD2033">
      <w:pPr>
        <w:rPr>
          <w:rFonts w:eastAsia="Times New Roman"/>
          <w:i/>
          <w:iCs/>
          <w:color w:val="000000"/>
        </w:rPr>
      </w:pPr>
    </w:p>
    <w:p w:rsidR="00BD2033" w:rsidRDefault="00BD2033" w:rsidP="00BD2033">
      <w:pPr>
        <w:rPr>
          <w:rFonts w:eastAsia="Times New Roman"/>
          <w:color w:val="000000"/>
        </w:rPr>
      </w:pPr>
      <w:r>
        <w:rPr>
          <w:rFonts w:eastAsia="Times New Roman"/>
          <w:color w:val="000000"/>
        </w:rPr>
        <w:t xml:space="preserve">Yet in the attachment sent to board members, it's clear that 121 copies were from cards that were not among the cards that I found at WSSU. </w:t>
      </w:r>
    </w:p>
    <w:p w:rsidR="00BD2033" w:rsidRDefault="00BD2033" w:rsidP="00BD2033">
      <w:pPr>
        <w:rPr>
          <w:rFonts w:eastAsia="Times New Roman"/>
          <w:color w:val="000000"/>
        </w:rPr>
      </w:pPr>
    </w:p>
    <w:p w:rsidR="00BD2033" w:rsidRDefault="00BD2033" w:rsidP="00BD2033">
      <w:pPr>
        <w:rPr>
          <w:rFonts w:eastAsia="Times New Roman"/>
          <w:color w:val="000000"/>
        </w:rPr>
      </w:pPr>
      <w:r>
        <w:rPr>
          <w:rFonts w:eastAsia="Times New Roman"/>
          <w:color w:val="000000"/>
        </w:rPr>
        <w:t>And in the attachments sent to Ms. Myrick, she says that over 200 were not among the cards that she asked for.</w:t>
      </w:r>
    </w:p>
    <w:p w:rsidR="00BD2033" w:rsidRDefault="00BD2033" w:rsidP="00BD2033">
      <w:pPr>
        <w:rPr>
          <w:rFonts w:eastAsia="Times New Roman"/>
          <w:color w:val="000000"/>
        </w:rPr>
      </w:pPr>
    </w:p>
    <w:p w:rsidR="00BD2033" w:rsidRDefault="00BD2033" w:rsidP="00BD2033">
      <w:pPr>
        <w:rPr>
          <w:rFonts w:eastAsia="Times New Roman"/>
          <w:color w:val="000000"/>
        </w:rPr>
      </w:pPr>
      <w:r>
        <w:rPr>
          <w:rFonts w:eastAsia="Times New Roman"/>
          <w:color w:val="000000"/>
        </w:rPr>
        <w:t xml:space="preserve">Ms. Myrick, please feel free to email me at </w:t>
      </w:r>
      <w:hyperlink r:id="rId5" w:history="1">
        <w:r>
          <w:rPr>
            <w:rStyle w:val="Hyperlink"/>
            <w:rFonts w:eastAsia="Times New Roman"/>
          </w:rPr>
          <w:t>kraymond5@att.net</w:t>
        </w:r>
      </w:hyperlink>
      <w:r>
        <w:rPr>
          <w:rFonts w:eastAsia="Times New Roman"/>
          <w:color w:val="000000"/>
        </w:rPr>
        <w:t xml:space="preserve"> or call me at 336-671-9414.</w:t>
      </w:r>
      <w:r>
        <w:rPr>
          <w:rFonts w:eastAsia="Times New Roman"/>
          <w:color w:val="000000"/>
        </w:rPr>
        <w:br/>
      </w:r>
      <w:r>
        <w:rPr>
          <w:rFonts w:eastAsia="Times New Roman"/>
          <w:color w:val="000000"/>
        </w:rPr>
        <w:br/>
        <w:t>Ken Raymond, Chairman</w:t>
      </w:r>
    </w:p>
    <w:p w:rsidR="00BD2033" w:rsidRDefault="00BD2033" w:rsidP="00BD2033">
      <w:pPr>
        <w:rPr>
          <w:rFonts w:eastAsia="Times New Roman"/>
          <w:color w:val="000000"/>
        </w:rPr>
      </w:pPr>
      <w:r>
        <w:rPr>
          <w:rFonts w:eastAsia="Times New Roman"/>
          <w:color w:val="000000"/>
        </w:rPr>
        <w:t>Forsyth County Board of Elections</w:t>
      </w:r>
    </w:p>
    <w:p w:rsidR="00DA2BC9" w:rsidRDefault="00DA2BC9"/>
    <w:sectPr w:rsidR="00DA2BC9" w:rsidSect="00DA2B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D2033"/>
    <w:rsid w:val="00997756"/>
    <w:rsid w:val="00BD2033"/>
    <w:rsid w:val="00DA2B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03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2033"/>
    <w:rPr>
      <w:color w:val="0000FF"/>
      <w:u w:val="single"/>
    </w:rPr>
  </w:style>
</w:styles>
</file>

<file path=word/webSettings.xml><?xml version="1.0" encoding="utf-8"?>
<w:webSettings xmlns:r="http://schemas.openxmlformats.org/officeDocument/2006/relationships" xmlns:w="http://schemas.openxmlformats.org/wordprocessingml/2006/main">
  <w:divs>
    <w:div w:id="109020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raymond5@att.net" TargetMode="External"/><Relationship Id="rId4" Type="http://schemas.openxmlformats.org/officeDocument/2006/relationships/hyperlink" Target="mailto:kraymond5@at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myrick</dc:creator>
  <cp:lastModifiedBy>susan myrick</cp:lastModifiedBy>
  <cp:revision>1</cp:revision>
  <dcterms:created xsi:type="dcterms:W3CDTF">2013-11-19T16:24:00Z</dcterms:created>
  <dcterms:modified xsi:type="dcterms:W3CDTF">2013-11-19T20:41:00Z</dcterms:modified>
</cp:coreProperties>
</file>